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D86" w:rsidRPr="003A7D64" w:rsidRDefault="00200D86" w:rsidP="00A526DE">
      <w:pPr>
        <w:spacing w:after="0"/>
        <w:ind w:left="5387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3A7D64">
        <w:rPr>
          <w:rFonts w:ascii="Times New Roman CYR" w:hAnsi="Times New Roman CYR" w:cs="Times New Roman CYR"/>
          <w:bCs/>
          <w:sz w:val="28"/>
          <w:szCs w:val="28"/>
          <w:lang w:val="uk-UA"/>
        </w:rPr>
        <w:t>ЗАТВЕРДЖУЮ</w:t>
      </w:r>
    </w:p>
    <w:p w:rsidR="00200D86" w:rsidRPr="003A7D64" w:rsidRDefault="00200D86" w:rsidP="00A526DE">
      <w:pPr>
        <w:widowControl w:val="0"/>
        <w:tabs>
          <w:tab w:val="left" w:pos="9540"/>
        </w:tabs>
        <w:autoSpaceDE w:val="0"/>
        <w:autoSpaceDN w:val="0"/>
        <w:adjustRightInd w:val="0"/>
        <w:spacing w:after="0"/>
        <w:ind w:left="5387" w:right="99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3A7D64">
        <w:rPr>
          <w:rFonts w:ascii="Times New Roman CYR" w:hAnsi="Times New Roman CYR" w:cs="Times New Roman CYR"/>
          <w:bCs/>
          <w:sz w:val="28"/>
          <w:szCs w:val="28"/>
          <w:lang w:val="uk-UA"/>
        </w:rPr>
        <w:t>Директор школи</w:t>
      </w:r>
    </w:p>
    <w:p w:rsidR="00200D86" w:rsidRPr="003A7D64" w:rsidRDefault="00200D86" w:rsidP="00A526DE">
      <w:pPr>
        <w:spacing w:after="0"/>
        <w:ind w:left="5387"/>
        <w:rPr>
          <w:rFonts w:ascii="Times New Roman CYR" w:hAnsi="Times New Roman CYR" w:cs="Times New Roman CYR"/>
          <w:bCs/>
          <w:sz w:val="16"/>
          <w:szCs w:val="16"/>
          <w:lang w:val="uk-UA"/>
        </w:rPr>
      </w:pPr>
    </w:p>
    <w:p w:rsidR="00200D86" w:rsidRPr="003A7D64" w:rsidRDefault="00200D86" w:rsidP="00A526DE">
      <w:pPr>
        <w:spacing w:after="0"/>
        <w:ind w:left="5387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3A7D64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_________ </w:t>
      </w:r>
      <w:r w:rsidR="00A526DE">
        <w:rPr>
          <w:rFonts w:ascii="Times New Roman CYR" w:hAnsi="Times New Roman CYR" w:cs="Times New Roman CYR"/>
          <w:bCs/>
          <w:sz w:val="28"/>
          <w:szCs w:val="28"/>
          <w:lang w:val="uk-UA"/>
        </w:rPr>
        <w:t>І</w:t>
      </w:r>
      <w:r w:rsidR="00DD4793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м’я </w:t>
      </w:r>
      <w:r w:rsidR="00A526DE">
        <w:rPr>
          <w:rFonts w:ascii="Times New Roman CYR" w:hAnsi="Times New Roman CYR" w:cs="Times New Roman CYR"/>
          <w:bCs/>
          <w:sz w:val="28"/>
          <w:szCs w:val="28"/>
          <w:lang w:val="uk-UA"/>
        </w:rPr>
        <w:t>П</w:t>
      </w:r>
      <w:r w:rsidR="00DD4793">
        <w:rPr>
          <w:rFonts w:ascii="Times New Roman CYR" w:hAnsi="Times New Roman CYR" w:cs="Times New Roman CYR"/>
          <w:bCs/>
          <w:sz w:val="28"/>
          <w:szCs w:val="28"/>
          <w:lang w:val="uk-UA"/>
        </w:rPr>
        <w:t>РІЗВИЩЕ</w:t>
      </w:r>
    </w:p>
    <w:p w:rsidR="00200D86" w:rsidRPr="003A7D64" w:rsidRDefault="00200D86" w:rsidP="00A526DE">
      <w:pPr>
        <w:spacing w:after="0"/>
        <w:ind w:left="5387"/>
        <w:rPr>
          <w:rFonts w:ascii="Times New Roman CYR" w:hAnsi="Times New Roman CYR" w:cs="Times New Roman CYR"/>
          <w:bCs/>
          <w:sz w:val="16"/>
          <w:szCs w:val="16"/>
          <w:lang w:val="uk-UA"/>
        </w:rPr>
      </w:pPr>
    </w:p>
    <w:p w:rsidR="00A526DE" w:rsidRDefault="00200D86" w:rsidP="00A526DE">
      <w:pPr>
        <w:shd w:val="clear" w:color="auto" w:fill="FFFFFF"/>
        <w:spacing w:after="0" w:line="405" w:lineRule="atLeast"/>
        <w:ind w:left="5387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  <w:r w:rsidRPr="003A7D64">
        <w:rPr>
          <w:rFonts w:ascii="Times New Roman CYR" w:hAnsi="Times New Roman CYR" w:cs="Times New Roman CYR"/>
          <w:bCs/>
          <w:sz w:val="28"/>
          <w:szCs w:val="28"/>
          <w:lang w:val="uk-UA"/>
        </w:rPr>
        <w:t>«___»  _________  2022  року</w:t>
      </w:r>
      <w:r w:rsidRPr="00200D86">
        <w:rPr>
          <w:rFonts w:ascii="ProbaPro" w:eastAsia="Times New Roman" w:hAnsi="ProbaPro" w:cs="Times New Roman"/>
          <w:color w:val="1D1D1B"/>
          <w:sz w:val="27"/>
          <w:szCs w:val="27"/>
        </w:rPr>
        <w:t xml:space="preserve"> </w:t>
      </w: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A526DE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A526DE" w:rsidRDefault="00200D86" w:rsidP="00A526DE">
      <w:pPr>
        <w:shd w:val="clear" w:color="auto" w:fill="FFFFFF"/>
        <w:spacing w:after="225" w:line="405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002060"/>
          <w:sz w:val="52"/>
          <w:szCs w:val="52"/>
        </w:rPr>
      </w:pPr>
      <w:r w:rsidRPr="00200D86">
        <w:rPr>
          <w:rFonts w:ascii="ProbaPro" w:eastAsia="Times New Roman" w:hAnsi="ProbaPro" w:cs="Times New Roman"/>
          <w:b/>
          <w:bCs/>
          <w:color w:val="002060"/>
          <w:sz w:val="52"/>
          <w:szCs w:val="52"/>
        </w:rPr>
        <w:t>Програма</w:t>
      </w:r>
    </w:p>
    <w:p w:rsidR="00200D86" w:rsidRPr="00A526DE" w:rsidRDefault="00200D86" w:rsidP="00A526DE">
      <w:pPr>
        <w:shd w:val="clear" w:color="auto" w:fill="FFFFFF"/>
        <w:spacing w:after="225" w:line="405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002060"/>
          <w:sz w:val="52"/>
          <w:szCs w:val="52"/>
        </w:rPr>
      </w:pPr>
      <w:r w:rsidRPr="00200D86">
        <w:rPr>
          <w:rFonts w:ascii="ProbaPro" w:eastAsia="Times New Roman" w:hAnsi="ProbaPro" w:cs="Times New Roman"/>
          <w:b/>
          <w:bCs/>
          <w:color w:val="002060"/>
          <w:sz w:val="52"/>
          <w:szCs w:val="52"/>
        </w:rPr>
        <w:t>педагогічної інтернатури</w:t>
      </w:r>
    </w:p>
    <w:p w:rsidR="00200D86" w:rsidRPr="00A526DE" w:rsidRDefault="00A526DE" w:rsidP="00A526DE">
      <w:pPr>
        <w:shd w:val="clear" w:color="auto" w:fill="FFFFFF"/>
        <w:spacing w:after="225" w:line="405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002060"/>
          <w:sz w:val="27"/>
          <w:szCs w:val="27"/>
          <w:lang w:val="uk-UA"/>
        </w:rPr>
      </w:pPr>
      <w:r w:rsidRPr="00A526DE">
        <w:rPr>
          <w:rFonts w:ascii="ProbaPro" w:eastAsia="Times New Roman" w:hAnsi="ProbaPro" w:cs="Times New Roman"/>
          <w:b/>
          <w:bCs/>
          <w:color w:val="002060"/>
          <w:sz w:val="27"/>
          <w:szCs w:val="27"/>
          <w:lang w:val="uk-UA"/>
        </w:rPr>
        <w:t>на 2022-2023н.р.</w:t>
      </w: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Default="00200D86" w:rsidP="00200D86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</w:rPr>
      </w:pPr>
    </w:p>
    <w:p w:rsidR="00200D86" w:rsidRPr="00A526DE" w:rsidRDefault="00A526DE" w:rsidP="00A526DE">
      <w:pPr>
        <w:shd w:val="clear" w:color="auto" w:fill="FFFFFF"/>
        <w:spacing w:after="225" w:line="405" w:lineRule="atLeast"/>
        <w:jc w:val="center"/>
        <w:textAlignment w:val="baseline"/>
        <w:rPr>
          <w:rFonts w:ascii="Times New Roman" w:eastAsia="Times New Roman" w:hAnsi="Times New Roman" w:cs="Times New Roman"/>
          <w:color w:val="1D1D1B"/>
          <w:sz w:val="27"/>
          <w:szCs w:val="27"/>
          <w:lang w:val="uk-UA"/>
        </w:rPr>
      </w:pPr>
      <w:r w:rsidRPr="00A526DE">
        <w:rPr>
          <w:rFonts w:ascii="Times New Roman" w:eastAsia="Times New Roman" w:hAnsi="Times New Roman" w:cs="Times New Roman"/>
          <w:color w:val="1D1D1B"/>
          <w:sz w:val="27"/>
          <w:szCs w:val="27"/>
          <w:lang w:val="uk-UA"/>
        </w:rPr>
        <w:t>2022</w:t>
      </w:r>
    </w:p>
    <w:p w:rsidR="00200D86" w:rsidRPr="00852980" w:rsidRDefault="00852980" w:rsidP="00852980">
      <w:pPr>
        <w:shd w:val="clear" w:color="auto" w:fill="FFFFFF"/>
        <w:spacing w:after="225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85298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/>
        </w:rPr>
        <w:lastRenderedPageBreak/>
        <w:t>І. З</w:t>
      </w:r>
      <w:r w:rsidR="002339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/>
        </w:rPr>
        <w:t>агальні положення</w:t>
      </w: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7507"/>
      </w:tblGrid>
      <w:tr w:rsidR="00852980" w:rsidRPr="00001244" w:rsidTr="004B0E65">
        <w:tc>
          <w:tcPr>
            <w:tcW w:w="2269" w:type="dxa"/>
            <w:hideMark/>
          </w:tcPr>
          <w:p w:rsidR="00852980" w:rsidRPr="00E21093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Назва закладу освіти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:</w:t>
            </w:r>
          </w:p>
          <w:p w:rsidR="00E21093" w:rsidRPr="00E21093" w:rsidRDefault="00E21093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</w:p>
          <w:p w:rsidR="004B0E65" w:rsidRPr="00E21093" w:rsidRDefault="004B0E65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7507" w:type="dxa"/>
          </w:tcPr>
          <w:p w:rsidR="00852980" w:rsidRPr="00D1209E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80" w:rsidRPr="00773829" w:rsidTr="004B0E65">
        <w:tc>
          <w:tcPr>
            <w:tcW w:w="2269" w:type="dxa"/>
            <w:hideMark/>
          </w:tcPr>
          <w:p w:rsidR="00852980" w:rsidRPr="00E21093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Підстава для розробки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:</w:t>
            </w:r>
          </w:p>
        </w:tc>
        <w:tc>
          <w:tcPr>
            <w:tcW w:w="7507" w:type="dxa"/>
          </w:tcPr>
          <w:p w:rsidR="00B42EBC" w:rsidRPr="00B42EBC" w:rsidRDefault="00B42EBC" w:rsidP="00B42EBC">
            <w:pPr>
              <w:pStyle w:val="a4"/>
              <w:numPr>
                <w:ilvl w:val="0"/>
                <w:numId w:val="12"/>
              </w:num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EB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Закон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42EB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України «Про повну загальну середню освіту» (стаття 23)</w:t>
            </w:r>
            <w:r w:rsidR="004B0E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852980" w:rsidRPr="004B0E65" w:rsidRDefault="00B42EBC" w:rsidP="00B42EBC">
            <w:pPr>
              <w:pStyle w:val="a4"/>
              <w:numPr>
                <w:ilvl w:val="0"/>
                <w:numId w:val="12"/>
              </w:num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EB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Положення про педагогічну інтернатуру, затверджен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е</w:t>
            </w:r>
            <w:r w:rsidRPr="00B42EB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наказом Міністерства освіти і науки України від 25 жовтня 2021 року № 112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8.</w:t>
            </w:r>
          </w:p>
          <w:p w:rsidR="004B0E65" w:rsidRPr="00B42EBC" w:rsidRDefault="004B0E65" w:rsidP="004B0E65">
            <w:pPr>
              <w:pStyle w:val="a4"/>
              <w:tabs>
                <w:tab w:val="left" w:pos="399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80" w:rsidRPr="00773829" w:rsidTr="004B0E65">
        <w:tc>
          <w:tcPr>
            <w:tcW w:w="2269" w:type="dxa"/>
            <w:hideMark/>
          </w:tcPr>
          <w:p w:rsidR="00852980" w:rsidRPr="00E21093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Мета реалізації програми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:</w:t>
            </w:r>
          </w:p>
        </w:tc>
        <w:tc>
          <w:tcPr>
            <w:tcW w:w="7507" w:type="dxa"/>
          </w:tcPr>
          <w:p w:rsidR="00852980" w:rsidRDefault="004B0E65" w:rsidP="008775DB">
            <w:pPr>
              <w:tabs>
                <w:tab w:val="left" w:pos="3990"/>
              </w:tabs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B0E65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D1209E" w:rsidRPr="004B0E65">
              <w:rPr>
                <w:rFonts w:ascii="Times New Roman" w:hAnsi="Times New Roman"/>
                <w:sz w:val="28"/>
                <w:szCs w:val="28"/>
                <w:lang w:val="uk-UA"/>
              </w:rPr>
              <w:t>рофесійно</w:t>
            </w:r>
            <w:proofErr w:type="spellEnd"/>
            <w:r w:rsidR="00D1209E" w:rsidRPr="004B0E65">
              <w:rPr>
                <w:rFonts w:ascii="Times New Roman" w:hAnsi="Times New Roman"/>
                <w:sz w:val="28"/>
                <w:szCs w:val="28"/>
                <w:lang w:val="uk-UA"/>
              </w:rPr>
              <w:t>-педагогічна адаптація вчителя-інтерна до умов педагогічної діяльності у закладі освіти</w:t>
            </w:r>
            <w:r w:rsidRPr="004B0E6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B0E65" w:rsidRPr="004B0E65" w:rsidRDefault="004B0E65" w:rsidP="004B0E65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80" w:rsidRPr="00001244" w:rsidTr="004B0E65">
        <w:tc>
          <w:tcPr>
            <w:tcW w:w="2269" w:type="dxa"/>
            <w:hideMark/>
          </w:tcPr>
          <w:p w:rsidR="00852980" w:rsidRPr="00E21093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Завдання реалізації програми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:</w:t>
            </w:r>
          </w:p>
        </w:tc>
        <w:tc>
          <w:tcPr>
            <w:tcW w:w="7507" w:type="dxa"/>
          </w:tcPr>
          <w:p w:rsidR="00D1209E" w:rsidRDefault="004B0E65" w:rsidP="00D1209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творення системи </w:t>
            </w:r>
            <w:proofErr w:type="spellStart"/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професійно</w:t>
            </w:r>
            <w:proofErr w:type="spellEnd"/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-педагогічної адаптації інтерна до реальних умов педагогічної діяльності, формування сприятливого мікроклімату та відчуття соціально-психологічного комфорту, встановлення доброзичливих взаємовідносин із учасниками освітнього процесу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1209E" w:rsidRPr="00D1209E" w:rsidRDefault="004B0E65" w:rsidP="00D1209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озвиток </w:t>
            </w:r>
            <w:proofErr w:type="spellStart"/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, педагогічної майстерності для виконання інтерном навчальної, виховної, методичної, організаційної роботи та іншої педагогічної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1209E" w:rsidRPr="00D1209E" w:rsidRDefault="004B0E65" w:rsidP="00D1209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оліпшення культурологічної, </w:t>
            </w:r>
            <w:proofErr w:type="spellStart"/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, психолого-педагогічної, комп'ютерної, методичної, практичної підготовки інтерна, формування його професійної готовності до самостійної педагогічної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4B0E65" w:rsidRPr="00E21093" w:rsidRDefault="004B0E65" w:rsidP="00E21093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="00D1209E" w:rsidRPr="00D1209E">
              <w:rPr>
                <w:rFonts w:ascii="Times New Roman" w:hAnsi="Times New Roman"/>
                <w:sz w:val="28"/>
                <w:szCs w:val="28"/>
                <w:lang w:val="uk-UA"/>
              </w:rPr>
              <w:t>ормування поваги до професії і сумлінного ставлення до трудової діяльності</w:t>
            </w:r>
            <w:r w:rsidR="00D120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52980" w:rsidRPr="00001244" w:rsidTr="004B0E65">
        <w:tc>
          <w:tcPr>
            <w:tcW w:w="2269" w:type="dxa"/>
            <w:hideMark/>
          </w:tcPr>
          <w:p w:rsidR="00852980" w:rsidRPr="00E21093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Термін реалізації програми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:</w:t>
            </w:r>
          </w:p>
        </w:tc>
        <w:tc>
          <w:tcPr>
            <w:tcW w:w="7507" w:type="dxa"/>
            <w:hideMark/>
          </w:tcPr>
          <w:p w:rsidR="00E21093" w:rsidRDefault="004B0E65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852980" w:rsidRDefault="004B0E65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210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D1209E">
              <w:rPr>
                <w:rFonts w:ascii="Times New Roman" w:hAnsi="Times New Roman"/>
                <w:sz w:val="28"/>
                <w:szCs w:val="28"/>
                <w:lang w:val="uk-UA"/>
              </w:rPr>
              <w:t>З 01.09.2022р. по 01.09.2023р.</w:t>
            </w:r>
          </w:p>
          <w:p w:rsidR="00E21093" w:rsidRPr="00D1209E" w:rsidRDefault="00E21093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2980" w:rsidRPr="00001244" w:rsidTr="004B0E65">
        <w:tc>
          <w:tcPr>
            <w:tcW w:w="2269" w:type="dxa"/>
          </w:tcPr>
          <w:p w:rsidR="00B42D24" w:rsidRDefault="00B42D24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</w:p>
          <w:p w:rsidR="00852980" w:rsidRPr="00E21093" w:rsidRDefault="00852980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Учасники реалізації програми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 xml:space="preserve">:   </w:t>
            </w:r>
          </w:p>
        </w:tc>
        <w:tc>
          <w:tcPr>
            <w:tcW w:w="7507" w:type="dxa"/>
          </w:tcPr>
          <w:p w:rsidR="00E21093" w:rsidRDefault="004B0E65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852980" w:rsidRPr="00D1209E" w:rsidRDefault="00E21093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1209E" w:rsidRPr="00D1209E">
              <w:rPr>
                <w:rFonts w:ascii="Times New Roman" w:hAnsi="Times New Roman" w:cs="Times New Roman"/>
                <w:sz w:val="28"/>
                <w:szCs w:val="28"/>
              </w:rPr>
              <w:t>Інтерн</w:t>
            </w:r>
            <w:r w:rsidR="00D12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ПІБ, учитель .. (фах).</w:t>
            </w:r>
          </w:p>
          <w:p w:rsidR="00D1209E" w:rsidRPr="00D1209E" w:rsidRDefault="004B0E65" w:rsidP="00E9695B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1209E" w:rsidRPr="00D1209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D12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ПІБ, учитель .. (фах).</w:t>
            </w:r>
          </w:p>
        </w:tc>
      </w:tr>
      <w:tr w:rsidR="00852980" w:rsidRPr="00001244" w:rsidTr="004B0E65">
        <w:trPr>
          <w:trHeight w:val="1"/>
        </w:trPr>
        <w:tc>
          <w:tcPr>
            <w:tcW w:w="2269" w:type="dxa"/>
            <w:hideMark/>
          </w:tcPr>
          <w:p w:rsidR="004B0E65" w:rsidRPr="00E21093" w:rsidRDefault="004B0E65" w:rsidP="00E9695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</w:p>
          <w:p w:rsidR="00852980" w:rsidRPr="00E21093" w:rsidRDefault="00852980" w:rsidP="00E9695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Очікувані результати</w:t>
            </w:r>
          </w:p>
          <w:p w:rsidR="00852980" w:rsidRPr="00E21093" w:rsidRDefault="00852980" w:rsidP="00E9695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</w:pPr>
            <w:r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реалізації програми</w:t>
            </w:r>
            <w:r w:rsidR="004B0E65" w:rsidRPr="00E21093">
              <w:rPr>
                <w:rFonts w:ascii="Times New Roman" w:hAnsi="Times New Roman"/>
                <w:i/>
                <w:iCs/>
                <w:color w:val="002060"/>
                <w:sz w:val="28"/>
                <w:szCs w:val="28"/>
                <w:lang w:val="uk-UA"/>
              </w:rPr>
              <w:t>:</w:t>
            </w:r>
          </w:p>
        </w:tc>
        <w:tc>
          <w:tcPr>
            <w:tcW w:w="7507" w:type="dxa"/>
          </w:tcPr>
          <w:p w:rsidR="00852980" w:rsidRDefault="00852980" w:rsidP="00E9695B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75DB" w:rsidRDefault="008775DB" w:rsidP="008775DB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успішний старт педагогічної діяльності новопризначеного працівника;</w:t>
            </w:r>
          </w:p>
          <w:p w:rsidR="008775DB" w:rsidRDefault="008775DB" w:rsidP="008775DB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D1209E">
              <w:rPr>
                <w:rFonts w:ascii="Times New Roman" w:hAnsi="Times New Roman"/>
                <w:sz w:val="28"/>
                <w:szCs w:val="28"/>
                <w:lang w:val="uk-UA"/>
              </w:rPr>
              <w:t>оліпшення методичної, практичної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120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культурологічної, </w:t>
            </w:r>
            <w:proofErr w:type="spellStart"/>
            <w:r w:rsidRPr="00D1209E">
              <w:rPr>
                <w:rFonts w:ascii="Times New Roman" w:hAnsi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Pr="00D1209E">
              <w:rPr>
                <w:rFonts w:ascii="Times New Roman" w:hAnsi="Times New Roman"/>
                <w:sz w:val="28"/>
                <w:szCs w:val="28"/>
                <w:lang w:val="uk-UA"/>
              </w:rPr>
              <w:t>, психолого-педагогічної, комп'ютерної, підготовки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педагога;</w:t>
            </w:r>
          </w:p>
          <w:p w:rsidR="008775DB" w:rsidRPr="00D1209E" w:rsidRDefault="008775DB" w:rsidP="008775DB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</w:t>
            </w:r>
          </w:p>
        </w:tc>
      </w:tr>
    </w:tbl>
    <w:p w:rsidR="00667469" w:rsidRDefault="00667469" w:rsidP="0066746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469" w:rsidRDefault="00667469" w:rsidP="0066746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093" w:rsidRDefault="00E21093" w:rsidP="0066746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</w:pPr>
    </w:p>
    <w:p w:rsidR="00667469" w:rsidRPr="00233931" w:rsidRDefault="00233931" w:rsidP="0066746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  <w:lastRenderedPageBreak/>
        <w:t xml:space="preserve">ІІ. </w:t>
      </w:r>
      <w:r w:rsidR="00667469" w:rsidRPr="00233931">
        <w:rPr>
          <w:rFonts w:ascii="Times New Roman" w:hAnsi="Times New Roman"/>
          <w:b/>
          <w:bCs/>
          <w:color w:val="002060"/>
          <w:sz w:val="28"/>
          <w:szCs w:val="28"/>
        </w:rPr>
        <w:t>План заход</w:t>
      </w:r>
      <w:r w:rsidR="00667469" w:rsidRPr="00233931"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  <w:t>і</w:t>
      </w:r>
      <w:r w:rsidR="00667469" w:rsidRPr="00233931">
        <w:rPr>
          <w:rFonts w:ascii="Times New Roman" w:hAnsi="Times New Roman"/>
          <w:b/>
          <w:bCs/>
          <w:color w:val="002060"/>
          <w:sz w:val="28"/>
          <w:szCs w:val="28"/>
        </w:rPr>
        <w:t>в</w:t>
      </w:r>
      <w:r w:rsidR="00667469" w:rsidRPr="00233931"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  <w:t xml:space="preserve"> </w:t>
      </w:r>
      <w:r w:rsidR="00667469" w:rsidRPr="00233931">
        <w:rPr>
          <w:rFonts w:ascii="Times New Roman" w:hAnsi="Times New Roman"/>
          <w:b/>
          <w:bCs/>
          <w:color w:val="002060"/>
          <w:sz w:val="28"/>
          <w:szCs w:val="28"/>
        </w:rPr>
        <w:t xml:space="preserve"> педагогічної інтернатури </w:t>
      </w:r>
    </w:p>
    <w:p w:rsidR="00667469" w:rsidRPr="00BE60BF" w:rsidRDefault="00667469" w:rsidP="0066746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136"/>
        <w:tblW w:w="92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4274"/>
        <w:gridCol w:w="1508"/>
        <w:gridCol w:w="1232"/>
        <w:gridCol w:w="1741"/>
      </w:tblGrid>
      <w:tr w:rsidR="00667469" w:rsidRPr="00BE60BF" w:rsidTr="00E9695B">
        <w:trPr>
          <w:trHeight w:val="20"/>
          <w:tblHeader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ind w:left="-720" w:firstLine="72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444CAB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667469" w:rsidRPr="00BE60BF" w:rsidTr="00E9695B">
        <w:trPr>
          <w:trHeight w:val="61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Знайомство з інтерном. Година  спілкування «Розповідь про себе». Анкетування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7469" w:rsidRPr="00BE60BF" w:rsidTr="00E9695B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Вивчення нормативно-правової документації щодо викладання  в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.. 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класах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532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Вивчення методичних рекомендацій щодо організації  освітнього процесу в 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128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Планування роботи вчителя.</w:t>
            </w:r>
          </w:p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Робота з навчальними програмами, їх змінами, пояснювальними записками до них, шкільною документацією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1029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Особливості ведення класного журналу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Заповнення класного журнал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557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Організація дистанційного навчання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349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Проведення о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цінювання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учнів 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..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клас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ів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 Формувальне оцінювання НУШ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9E0B79">
        <w:trPr>
          <w:trHeight w:val="1154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Особливості організації освітнього процесу в 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..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клас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ах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. </w:t>
            </w:r>
          </w:p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Нестандартні форми роботи НУШ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27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Роль </w:t>
            </w:r>
            <w:proofErr w:type="spellStart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здобувачів освіти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925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Проведення  індивідуальних консультацій, бесід педагога-наставника з інтерном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128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Допомога  у підборі відповідної літератури при підготовці навчальних занять. Створення презентацій, відеоматеріалів до уроків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Допомога  у розробленні дидактичних матеріалів тощо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AF1AA0" w:rsidTr="00E9695B">
        <w:trPr>
          <w:trHeight w:val="582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навчальних занять, відвідування уроків. здійснення рефлексії педагогічної діяльност</w:t>
            </w:r>
            <w:r w:rsidR="009E0B79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9E0B79">
        <w:trPr>
          <w:trHeight w:val="1401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Методика вивчення навчальних досягнень учнів.  Здійснення  моніторингу результатів навчання учнів.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646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Допомога  в оформленні  портфоліо для учнів 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..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клас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9E0B79">
        <w:trPr>
          <w:trHeight w:val="699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Вимоги до перевірки учнівських зошитів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Робота з календарним плануванням,</w:t>
            </w:r>
            <w:r w:rsidR="009E0B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планом виховної роботи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Участь  у «круглих столах», тренінгах, навчальних семінарах з методичних питань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475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1E20C0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Алгоритм підготовки вчителя до уроку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22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Оформлення </w:t>
            </w:r>
            <w:proofErr w:type="spellStart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діагност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увальних</w:t>
            </w:r>
            <w:proofErr w:type="spellEnd"/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(контрольних)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робіт для учнів 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..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клас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313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Методика проведення уроків розвитку зв’язного мовлення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33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Особливості проведення нестандартних уроків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97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Створення належного психологічного клімату в учнівському колективі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Здійснення індивідуального і диференційованого підходу на </w:t>
            </w:r>
            <w:proofErr w:type="spellStart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уроці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866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Проведення самоаналізу уроку, виховного заходу (практичне завдання)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2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Як провести класні батьківські збори.</w:t>
            </w:r>
            <w:r w:rsidR="009E0B79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Організація індивідуальної роботи з батьками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7469" w:rsidRPr="00BE60BF" w:rsidTr="00E9695B">
        <w:trPr>
          <w:trHeight w:val="2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704F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Організація освітнього середовища. Вимоги до санітарно-гігієнічного режиму на </w:t>
            </w:r>
            <w:proofErr w:type="spellStart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уроці</w:t>
            </w:r>
            <w:proofErr w:type="spellEnd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. Основні вимоги до формування 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загально  - навчальних умінь та навичок учнів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2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2</w:t>
            </w:r>
            <w:r w:rsidR="001E20C0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8</w:t>
            </w:r>
          </w:p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Методика організації самостійної роботи учнів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2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667469" w:rsidRPr="00BE60BF" w:rsidRDefault="001E20C0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29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Методика стимулювання навчально-пізнавальної діяльності учнів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7469" w:rsidRPr="00BE60BF" w:rsidTr="00E9695B">
        <w:trPr>
          <w:trHeight w:val="806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3</w:t>
            </w:r>
            <w:r w:rsidR="001E20C0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Організація індивідуальної роботи з учнями, які засвоюють навчальний матеріал на початковому рівні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C383D" w:rsidRPr="00BE60BF" w:rsidTr="00E9695B">
        <w:trPr>
          <w:trHeight w:val="806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83D" w:rsidRPr="00BE60BF" w:rsidRDefault="003C383D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31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83D" w:rsidRPr="003C383D" w:rsidRDefault="003C383D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3C383D">
              <w:rPr>
                <w:rFonts w:ascii="Times New Roman" w:hAnsi="Times New Roman"/>
                <w:sz w:val="28"/>
                <w:szCs w:val="28"/>
              </w:rPr>
              <w:t>отримання академічної доброчесності, запобігання і припинення булінгу.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3D" w:rsidRPr="00BE60BF" w:rsidRDefault="003C383D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83D" w:rsidRPr="00BE60BF" w:rsidRDefault="003C383D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83D" w:rsidRPr="00BE60BF" w:rsidRDefault="003C383D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7469" w:rsidRPr="00AF1AA0" w:rsidTr="00E9695B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3</w:t>
            </w:r>
            <w:r w:rsidR="003C383D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Проходження курсів, спецкурсів,  </w:t>
            </w:r>
            <w:proofErr w:type="spellStart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конференцій на платформах </w:t>
            </w:r>
            <w:r w:rsidRPr="00BE60B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60BF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Prometeus</w:t>
            </w:r>
            <w:proofErr w:type="spellEnd"/>
            <w:r w:rsidRPr="00BE60B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, на сайті </w:t>
            </w:r>
            <w:proofErr w:type="spellStart"/>
            <w:r w:rsidRPr="00BE60B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ЕdЕra</w:t>
            </w:r>
            <w:proofErr w:type="spellEnd"/>
            <w:r w:rsidRPr="00BE60B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та інших платформах</w:t>
            </w: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з метою підвищення кваліфікації</w:t>
            </w:r>
            <w:r w:rsidRPr="00BE60B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667469" w:rsidRPr="00BE60BF" w:rsidTr="00E9695B">
        <w:trPr>
          <w:trHeight w:val="42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3</w:t>
            </w:r>
            <w:r w:rsidR="003C383D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Відвідування уроків з метою надання методичної допомоги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7469" w:rsidRPr="00BE60BF" w:rsidTr="00E9695B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3</w:t>
            </w:r>
            <w:r w:rsidR="003C383D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Участь в шкільних засіданнях методичного об</w:t>
            </w:r>
            <w:r w:rsidRPr="00BE60BF">
              <w:rPr>
                <w:rFonts w:ascii="Times New Roman" w:hAnsi="Times New Roman"/>
                <w:sz w:val="28"/>
                <w:szCs w:val="28"/>
              </w:rPr>
              <w:t>’</w:t>
            </w: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єднання вчителів.</w:t>
            </w:r>
          </w:p>
          <w:p w:rsidR="00667469" w:rsidRPr="001E20C0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Виступи з презентаціями робот</w:t>
            </w:r>
            <w:r w:rsidR="001E20C0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7469" w:rsidRPr="00BE60BF" w:rsidTr="00E9695B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BE60BF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 xml:space="preserve">  3</w:t>
            </w:r>
            <w:r w:rsidR="003C383D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Творчий звіт на засіданні методичного об</w:t>
            </w:r>
            <w:r w:rsidRPr="00BE60BF">
              <w:rPr>
                <w:rFonts w:ascii="Times New Roman" w:hAnsi="Times New Roman"/>
                <w:sz w:val="28"/>
                <w:szCs w:val="28"/>
              </w:rPr>
              <w:t>’</w:t>
            </w:r>
            <w:r w:rsidRPr="00BE60BF">
              <w:rPr>
                <w:rFonts w:ascii="Times New Roman" w:hAnsi="Times New Roman"/>
                <w:sz w:val="28"/>
                <w:szCs w:val="28"/>
                <w:lang w:val="uk-UA"/>
              </w:rPr>
              <w:t>єднання вчителів</w:t>
            </w:r>
            <w:r w:rsidR="001E20C0">
              <w:rPr>
                <w:rFonts w:ascii="Times New Roman" w:hAnsi="Times New Roman"/>
                <w:sz w:val="28"/>
                <w:szCs w:val="28"/>
                <w:lang w:val="uk-UA"/>
              </w:rPr>
              <w:t>, засіданні педагогічної ради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469" w:rsidRPr="00BE60BF" w:rsidRDefault="00667469" w:rsidP="00E969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67469" w:rsidRPr="00590244" w:rsidRDefault="00667469" w:rsidP="006674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9024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59024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90244">
        <w:rPr>
          <w:rFonts w:ascii="Times New Roman" w:hAnsi="Times New Roman"/>
          <w:sz w:val="28"/>
          <w:szCs w:val="28"/>
        </w:rPr>
        <w:t xml:space="preserve"> </w:t>
      </w:r>
    </w:p>
    <w:p w:rsidR="00667469" w:rsidRPr="00590244" w:rsidRDefault="00667469" w:rsidP="00CA631E">
      <w:pPr>
        <w:tabs>
          <w:tab w:val="left" w:pos="19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7469" w:rsidRPr="00CA631E" w:rsidRDefault="00CA631E" w:rsidP="00CA631E">
      <w:pPr>
        <w:tabs>
          <w:tab w:val="left" w:pos="1905"/>
        </w:tabs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  <w:t xml:space="preserve">ІІІ. </w:t>
      </w:r>
      <w:r w:rsidR="00667469" w:rsidRPr="00CA631E">
        <w:rPr>
          <w:rFonts w:ascii="Times New Roman" w:hAnsi="Times New Roman"/>
          <w:b/>
          <w:bCs/>
          <w:color w:val="002060"/>
          <w:sz w:val="28"/>
          <w:szCs w:val="28"/>
          <w:lang w:val="uk-UA"/>
        </w:rPr>
        <w:t>Індивідуальний план роботи інтерна</w:t>
      </w:r>
    </w:p>
    <w:tbl>
      <w:tblPr>
        <w:tblpPr w:leftFromText="180" w:rightFromText="180" w:vertAnchor="text" w:horzAnchor="margin" w:tblpY="6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80"/>
        <w:gridCol w:w="1700"/>
        <w:gridCol w:w="2077"/>
      </w:tblGrid>
      <w:tr w:rsidR="00667469" w:rsidRPr="00590244" w:rsidTr="00CA631E">
        <w:trPr>
          <w:trHeight w:val="342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80" w:type="dxa"/>
          </w:tcPr>
          <w:p w:rsidR="00667469" w:rsidRPr="00590244" w:rsidRDefault="00667469" w:rsidP="00CA6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077" w:type="dxa"/>
          </w:tcPr>
          <w:p w:rsidR="00667469" w:rsidRPr="00590244" w:rsidRDefault="00CA631E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667469" w:rsidRPr="00590244" w:rsidTr="00CA631E">
        <w:trPr>
          <w:trHeight w:val="357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Опрацювання законодавчих та нормативно – правових документів із питань  освіти</w:t>
            </w:r>
          </w:p>
        </w:tc>
        <w:tc>
          <w:tcPr>
            <w:tcW w:w="1700" w:type="dxa"/>
          </w:tcPr>
          <w:p w:rsidR="00667469" w:rsidRPr="00590244" w:rsidRDefault="00667469" w:rsidP="00BE70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342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тижневим навантаженням на 202</w:t>
            </w:r>
            <w:r w:rsidR="00CA631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 w:rsidR="00CA631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навчальний рік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342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Опрацювання навчальних програм НУШ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навчального року 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357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Опрацювання інструкцій та методичних рекомендацій щодо викладання </w:t>
            </w:r>
            <w:r w:rsidR="00DD4793">
              <w:rPr>
                <w:rFonts w:ascii="Times New Roman" w:hAnsi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521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Календарне  планування з навчальних предметів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навчального року 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164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Опрацювання методичного забезпечення викладання предметів навчального плану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521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Опрацювання вимог щодо оцінювання навчальних досягнень учнів  та ведення записів у журналах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431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Планування самоосвітньої діяльності у відповідності до плану науково – методичної роботи ліцею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Планування участі у шкільних формах методичної роботи.</w:t>
            </w:r>
          </w:p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Робота з методичною літературою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Участь у шкільних методичних формах роботи.</w:t>
            </w:r>
          </w:p>
        </w:tc>
        <w:tc>
          <w:tcPr>
            <w:tcW w:w="1700" w:type="dxa"/>
          </w:tcPr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гідно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плану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Вивчення нових наукових ідей, найактуальніших педагогічних проблем у відповідності до методичної теми ліцею</w:t>
            </w:r>
          </w:p>
        </w:tc>
        <w:tc>
          <w:tcPr>
            <w:tcW w:w="1700" w:type="dxa"/>
          </w:tcPr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Вивчення та впровадження в практику перспективного педагогічного досвіду, новітніх досягнень педагогічної, психологічної наук, нових педагогічних технологій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Створення належного психологічного клімату в учнівському колективі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методичних нарад, педрад, семінарі</w:t>
            </w:r>
            <w:r w:rsidR="00DD4793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00" w:type="dxa"/>
          </w:tcPr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Заохочування класу до участі в різноманітних конкурсах</w:t>
            </w:r>
          </w:p>
        </w:tc>
        <w:tc>
          <w:tcPr>
            <w:tcW w:w="1700" w:type="dxa"/>
          </w:tcPr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Опрацювання педагогічної періодичної преси</w:t>
            </w:r>
          </w:p>
        </w:tc>
        <w:tc>
          <w:tcPr>
            <w:tcW w:w="1700" w:type="dxa"/>
          </w:tcPr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Відвідування уроків наставника та запрошення на свої </w:t>
            </w:r>
            <w:proofErr w:type="spellStart"/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. Самоаналіз уроків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Участь в шкільних засіданнях методичного об</w:t>
            </w:r>
            <w:r w:rsidRPr="00590244">
              <w:rPr>
                <w:rFonts w:ascii="Times New Roman" w:hAnsi="Times New Roman"/>
                <w:sz w:val="28"/>
                <w:szCs w:val="28"/>
              </w:rPr>
              <w:t>’</w:t>
            </w: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єднання вчителів</w:t>
            </w:r>
            <w:r w:rsidR="00DD479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Виступи з презентаціями роботи </w:t>
            </w:r>
          </w:p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а планом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DD4793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Проходження курсів, спецкурсів,  </w:t>
            </w:r>
            <w:proofErr w:type="spellStart"/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конференцій на платформах </w:t>
            </w:r>
            <w:r w:rsidRPr="005902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024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Prometeus</w:t>
            </w:r>
            <w:proofErr w:type="spellEnd"/>
            <w:r w:rsidRPr="005902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на сайті </w:t>
            </w:r>
            <w:proofErr w:type="spellStart"/>
            <w:r w:rsidRPr="005902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ЕdЕra</w:t>
            </w:r>
            <w:proofErr w:type="spellEnd"/>
            <w:r w:rsidRPr="005902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інших платформах</w:t>
            </w: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 метою підвищення кваліфікації</w:t>
            </w:r>
            <w:r w:rsidRPr="005902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0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7469" w:rsidRPr="00590244" w:rsidTr="00CA631E">
        <w:trPr>
          <w:trHeight w:val="773"/>
        </w:trPr>
        <w:tc>
          <w:tcPr>
            <w:tcW w:w="594" w:type="dxa"/>
          </w:tcPr>
          <w:p w:rsidR="00667469" w:rsidRPr="00590244" w:rsidRDefault="00DD4793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980" w:type="dxa"/>
          </w:tcPr>
          <w:p w:rsidR="00667469" w:rsidRPr="00590244" w:rsidRDefault="00667469" w:rsidP="00B42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Творчий звіт на засіданні методичного об</w:t>
            </w:r>
            <w:r w:rsidRPr="00590244">
              <w:rPr>
                <w:rFonts w:ascii="Times New Roman" w:hAnsi="Times New Roman"/>
                <w:sz w:val="28"/>
                <w:szCs w:val="28"/>
              </w:rPr>
              <w:t>’</w:t>
            </w:r>
            <w:r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єднання</w:t>
            </w:r>
            <w:r w:rsidR="00DD4793">
              <w:rPr>
                <w:rFonts w:ascii="Times New Roman" w:hAnsi="Times New Roman"/>
                <w:sz w:val="28"/>
                <w:szCs w:val="28"/>
                <w:lang w:val="uk-UA"/>
              </w:rPr>
              <w:t>, педагогічної ради</w:t>
            </w:r>
          </w:p>
        </w:tc>
        <w:tc>
          <w:tcPr>
            <w:tcW w:w="1700" w:type="dxa"/>
          </w:tcPr>
          <w:p w:rsidR="00667469" w:rsidRPr="00590244" w:rsidRDefault="00BE7092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667469" w:rsidRPr="00590244">
              <w:rPr>
                <w:rFonts w:ascii="Times New Roman" w:hAnsi="Times New Roman"/>
                <w:sz w:val="28"/>
                <w:szCs w:val="28"/>
                <w:lang w:val="uk-UA"/>
              </w:rPr>
              <w:t>ідповідно плану</w:t>
            </w:r>
          </w:p>
        </w:tc>
        <w:tc>
          <w:tcPr>
            <w:tcW w:w="2077" w:type="dxa"/>
          </w:tcPr>
          <w:p w:rsidR="00667469" w:rsidRPr="00590244" w:rsidRDefault="00667469" w:rsidP="00CA6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67469" w:rsidRDefault="00667469" w:rsidP="00CA631E">
      <w:pPr>
        <w:spacing w:after="0" w:line="240" w:lineRule="auto"/>
        <w:rPr>
          <w:rFonts w:ascii="Times New Roman" w:hAnsi="Times New Roman"/>
          <w:sz w:val="72"/>
          <w:szCs w:val="72"/>
          <w:lang w:val="uk-UA"/>
        </w:rPr>
      </w:pPr>
    </w:p>
    <w:p w:rsidR="00074D88" w:rsidRDefault="00074D88" w:rsidP="00CA631E">
      <w:pPr>
        <w:spacing w:after="0" w:line="240" w:lineRule="auto"/>
      </w:pPr>
    </w:p>
    <w:sectPr w:rsidR="0007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160"/>
    <w:multiLevelType w:val="hybridMultilevel"/>
    <w:tmpl w:val="DDD00D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D6E"/>
    <w:multiLevelType w:val="multilevel"/>
    <w:tmpl w:val="E48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67A8"/>
    <w:multiLevelType w:val="hybridMultilevel"/>
    <w:tmpl w:val="E3027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567"/>
    <w:multiLevelType w:val="hybridMultilevel"/>
    <w:tmpl w:val="7C424E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ECC"/>
    <w:multiLevelType w:val="hybridMultilevel"/>
    <w:tmpl w:val="FFEA8114"/>
    <w:lvl w:ilvl="0" w:tplc="1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918B7"/>
    <w:multiLevelType w:val="hybridMultilevel"/>
    <w:tmpl w:val="B58AFA8C"/>
    <w:lvl w:ilvl="0" w:tplc="1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59338C"/>
    <w:multiLevelType w:val="hybridMultilevel"/>
    <w:tmpl w:val="5A1EAC1C"/>
    <w:lvl w:ilvl="0" w:tplc="1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846CD"/>
    <w:multiLevelType w:val="hybridMultilevel"/>
    <w:tmpl w:val="CD70B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A4D9B"/>
    <w:multiLevelType w:val="hybridMultilevel"/>
    <w:tmpl w:val="F98E5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F48DE"/>
    <w:multiLevelType w:val="hybridMultilevel"/>
    <w:tmpl w:val="27286EBE"/>
    <w:lvl w:ilvl="0" w:tplc="A53450F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95A14"/>
    <w:multiLevelType w:val="hybridMultilevel"/>
    <w:tmpl w:val="FC4C8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E4B9F"/>
    <w:multiLevelType w:val="hybridMultilevel"/>
    <w:tmpl w:val="C15EDE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47877"/>
    <w:multiLevelType w:val="hybridMultilevel"/>
    <w:tmpl w:val="72906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F4E9D"/>
    <w:multiLevelType w:val="hybridMultilevel"/>
    <w:tmpl w:val="409C20F4"/>
    <w:lvl w:ilvl="0" w:tplc="1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4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86"/>
    <w:rsid w:val="00074D88"/>
    <w:rsid w:val="001E20C0"/>
    <w:rsid w:val="00200D86"/>
    <w:rsid w:val="00233931"/>
    <w:rsid w:val="003C383D"/>
    <w:rsid w:val="00403707"/>
    <w:rsid w:val="00444CAB"/>
    <w:rsid w:val="004B0E65"/>
    <w:rsid w:val="00620737"/>
    <w:rsid w:val="00667469"/>
    <w:rsid w:val="00704F08"/>
    <w:rsid w:val="00852980"/>
    <w:rsid w:val="008775DB"/>
    <w:rsid w:val="009E0B79"/>
    <w:rsid w:val="00A526DE"/>
    <w:rsid w:val="00B42D24"/>
    <w:rsid w:val="00B42EBC"/>
    <w:rsid w:val="00BE7092"/>
    <w:rsid w:val="00CA631E"/>
    <w:rsid w:val="00D1209E"/>
    <w:rsid w:val="00DD4793"/>
    <w:rsid w:val="00E21093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8698"/>
  <w15:chartTrackingRefBased/>
  <w15:docId w15:val="{34781ED0-5F0E-4D0F-AB61-A5CE945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980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Root1</dc:creator>
  <cp:keywords/>
  <dc:description/>
  <cp:lastModifiedBy>Root1</cp:lastModifiedBy>
  <cp:revision>19</cp:revision>
  <dcterms:created xsi:type="dcterms:W3CDTF">2022-12-08T09:29:00Z</dcterms:created>
  <dcterms:modified xsi:type="dcterms:W3CDTF">2022-12-08T12:46:00Z</dcterms:modified>
</cp:coreProperties>
</file>